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426" w:rsidRDefault="007E5426" w:rsidP="00B122AD">
      <w:pPr>
        <w:ind w:left="5670"/>
        <w:rPr>
          <w:b/>
          <w:bCs/>
          <w:sz w:val="28"/>
          <w:szCs w:val="28"/>
        </w:rPr>
      </w:pPr>
      <w:r>
        <w:rPr>
          <w:b/>
          <w:bCs/>
          <w:sz w:val="28"/>
          <w:szCs w:val="28"/>
        </w:rPr>
        <w:t>ЗАТВЕРДЖУЮ</w:t>
      </w:r>
    </w:p>
    <w:p w:rsidR="007E5426" w:rsidRDefault="007E5426" w:rsidP="00CB29A6">
      <w:pPr>
        <w:rPr>
          <w:b/>
          <w:bCs/>
          <w:sz w:val="28"/>
          <w:szCs w:val="28"/>
        </w:rPr>
      </w:pPr>
      <w:r>
        <w:rPr>
          <w:b/>
          <w:bCs/>
          <w:sz w:val="28"/>
          <w:szCs w:val="28"/>
        </w:rPr>
        <w:t xml:space="preserve">                                                                               Начальник відділу</w:t>
      </w:r>
    </w:p>
    <w:p w:rsidR="007E5426" w:rsidRDefault="007E5426" w:rsidP="00CB29A6">
      <w:pPr>
        <w:ind w:firstLine="459"/>
        <w:jc w:val="center"/>
        <w:rPr>
          <w:b/>
          <w:bCs/>
          <w:sz w:val="28"/>
          <w:szCs w:val="28"/>
        </w:rPr>
      </w:pPr>
      <w:r>
        <w:rPr>
          <w:b/>
          <w:bCs/>
          <w:sz w:val="28"/>
          <w:szCs w:val="28"/>
        </w:rPr>
        <w:t xml:space="preserve">                                                      державної реєстрації актів</w:t>
      </w:r>
    </w:p>
    <w:p w:rsidR="007E5426" w:rsidRDefault="007E5426" w:rsidP="002E7E4B">
      <w:pPr>
        <w:ind w:firstLine="459"/>
        <w:jc w:val="right"/>
        <w:rPr>
          <w:b/>
          <w:bCs/>
          <w:sz w:val="28"/>
          <w:szCs w:val="28"/>
        </w:rPr>
      </w:pPr>
      <w:r>
        <w:rPr>
          <w:b/>
          <w:bCs/>
          <w:sz w:val="28"/>
          <w:szCs w:val="28"/>
        </w:rPr>
        <w:t xml:space="preserve"> цивільного стану по Калуському району</w:t>
      </w:r>
    </w:p>
    <w:p w:rsidR="007E5426" w:rsidRDefault="007E5426" w:rsidP="00ED3440">
      <w:pPr>
        <w:ind w:firstLine="459"/>
        <w:jc w:val="center"/>
        <w:rPr>
          <w:b/>
          <w:bCs/>
          <w:sz w:val="28"/>
          <w:szCs w:val="28"/>
        </w:rPr>
      </w:pPr>
      <w:r>
        <w:rPr>
          <w:b/>
          <w:bCs/>
          <w:sz w:val="28"/>
          <w:szCs w:val="28"/>
        </w:rPr>
        <w:t xml:space="preserve">                                                   реєстраційної служби Калуського </w:t>
      </w:r>
    </w:p>
    <w:p w:rsidR="007E5426" w:rsidRDefault="007E5426" w:rsidP="00ED3440">
      <w:pPr>
        <w:tabs>
          <w:tab w:val="center" w:pos="5049"/>
          <w:tab w:val="right" w:pos="9639"/>
        </w:tabs>
        <w:ind w:firstLine="459"/>
        <w:rPr>
          <w:b/>
          <w:bCs/>
          <w:sz w:val="28"/>
          <w:szCs w:val="28"/>
        </w:rPr>
      </w:pPr>
      <w:r>
        <w:rPr>
          <w:b/>
          <w:bCs/>
          <w:sz w:val="28"/>
          <w:szCs w:val="28"/>
        </w:rPr>
        <w:tab/>
        <w:t xml:space="preserve">                        міськрайонного</w:t>
      </w:r>
      <w:r>
        <w:rPr>
          <w:b/>
          <w:bCs/>
          <w:sz w:val="28"/>
          <w:szCs w:val="28"/>
        </w:rPr>
        <w:tab/>
        <w:t xml:space="preserve"> управління юстиції </w:t>
      </w:r>
    </w:p>
    <w:p w:rsidR="007E5426" w:rsidRDefault="007E5426" w:rsidP="00B122AD">
      <w:pPr>
        <w:tabs>
          <w:tab w:val="center" w:pos="5049"/>
          <w:tab w:val="right" w:pos="9639"/>
        </w:tabs>
        <w:ind w:firstLine="459"/>
        <w:rPr>
          <w:b/>
          <w:bCs/>
          <w:i/>
          <w:iCs/>
          <w:sz w:val="28"/>
          <w:szCs w:val="28"/>
        </w:rPr>
      </w:pPr>
      <w:r>
        <w:rPr>
          <w:b/>
          <w:bCs/>
          <w:sz w:val="28"/>
          <w:szCs w:val="28"/>
        </w:rPr>
        <w:tab/>
        <w:t xml:space="preserve">                                                       Івано-Франківської області</w:t>
      </w:r>
      <w:r>
        <w:rPr>
          <w:b/>
          <w:bCs/>
          <w:sz w:val="28"/>
          <w:szCs w:val="28"/>
        </w:rPr>
        <w:tab/>
        <w:t xml:space="preserve">                         </w:t>
      </w:r>
    </w:p>
    <w:p w:rsidR="007E5426" w:rsidRDefault="007E5426" w:rsidP="002E7E4B">
      <w:pPr>
        <w:ind w:firstLine="459"/>
        <w:jc w:val="right"/>
        <w:rPr>
          <w:b/>
          <w:bCs/>
          <w:i/>
          <w:iCs/>
          <w:sz w:val="28"/>
          <w:szCs w:val="28"/>
        </w:rPr>
      </w:pPr>
    </w:p>
    <w:p w:rsidR="007E5426" w:rsidRDefault="007E5426" w:rsidP="002E7E4B">
      <w:pPr>
        <w:ind w:left="6237"/>
        <w:jc w:val="both"/>
        <w:rPr>
          <w:i/>
          <w:iCs/>
        </w:rPr>
      </w:pPr>
      <w:r>
        <w:rPr>
          <w:b/>
          <w:bCs/>
          <w:i/>
          <w:iCs/>
          <w:sz w:val="28"/>
          <w:szCs w:val="28"/>
        </w:rPr>
        <w:t>Алімова Наталія Миколаївна</w:t>
      </w:r>
    </w:p>
    <w:p w:rsidR="007E5426" w:rsidRDefault="007E5426" w:rsidP="002E7E4B">
      <w:pPr>
        <w:ind w:left="5529"/>
        <w:jc w:val="both"/>
        <w:rPr>
          <w:i/>
          <w:iCs/>
        </w:rPr>
      </w:pPr>
      <w:r>
        <w:rPr>
          <w:i/>
          <w:iCs/>
        </w:rPr>
        <w:t>__________________________________</w:t>
      </w:r>
    </w:p>
    <w:p w:rsidR="007E5426" w:rsidRDefault="007E5426" w:rsidP="002E7E4B">
      <w:pPr>
        <w:ind w:left="6521"/>
        <w:jc w:val="both"/>
        <w:rPr>
          <w:i/>
          <w:iCs/>
        </w:rPr>
      </w:pPr>
      <w:r>
        <w:rPr>
          <w:i/>
          <w:iCs/>
        </w:rPr>
        <w:t xml:space="preserve">         підпис</w:t>
      </w:r>
    </w:p>
    <w:p w:rsidR="007E5426" w:rsidRDefault="007E5426" w:rsidP="002E7E4B">
      <w:pPr>
        <w:ind w:left="6237"/>
        <w:jc w:val="both"/>
        <w:rPr>
          <w:b/>
          <w:bCs/>
          <w:i/>
          <w:iCs/>
          <w:sz w:val="28"/>
          <w:szCs w:val="28"/>
        </w:rPr>
      </w:pPr>
    </w:p>
    <w:p w:rsidR="007E5426" w:rsidRDefault="007E5426" w:rsidP="002E7E4B">
      <w:pPr>
        <w:ind w:left="6237"/>
        <w:jc w:val="center"/>
        <w:rPr>
          <w:b/>
          <w:bCs/>
          <w:i/>
          <w:iCs/>
          <w:sz w:val="28"/>
          <w:szCs w:val="28"/>
        </w:rPr>
      </w:pPr>
    </w:p>
    <w:p w:rsidR="007E5426" w:rsidRDefault="007E5426" w:rsidP="00DE3855">
      <w:pPr>
        <w:ind w:left="6237"/>
        <w:jc w:val="center"/>
        <w:rPr>
          <w:b/>
          <w:bCs/>
          <w:i/>
          <w:iCs/>
          <w:sz w:val="28"/>
          <w:szCs w:val="28"/>
        </w:rPr>
      </w:pPr>
      <w:r>
        <w:rPr>
          <w:b/>
          <w:bCs/>
          <w:sz w:val="28"/>
          <w:szCs w:val="28"/>
        </w:rPr>
        <w:t>29.03. 2013 року</w:t>
      </w:r>
    </w:p>
    <w:p w:rsidR="007E5426" w:rsidRPr="00EB6D79" w:rsidRDefault="007E5426" w:rsidP="00683DB6">
      <w:pPr>
        <w:ind w:left="5529"/>
        <w:rPr>
          <w:b/>
          <w:bCs/>
          <w:i/>
          <w:iCs/>
          <w:sz w:val="28"/>
          <w:szCs w:val="28"/>
        </w:rPr>
      </w:pPr>
    </w:p>
    <w:p w:rsidR="007E5426" w:rsidRDefault="007E5426" w:rsidP="006047DB">
      <w:pPr>
        <w:jc w:val="center"/>
        <w:rPr>
          <w:b/>
          <w:bCs/>
          <w:sz w:val="28"/>
          <w:szCs w:val="28"/>
        </w:rPr>
      </w:pPr>
    </w:p>
    <w:p w:rsidR="007E5426" w:rsidRDefault="007E5426" w:rsidP="006047DB">
      <w:pPr>
        <w:jc w:val="center"/>
        <w:rPr>
          <w:b/>
          <w:bCs/>
          <w:sz w:val="28"/>
          <w:szCs w:val="28"/>
        </w:rPr>
      </w:pPr>
    </w:p>
    <w:p w:rsidR="007E5426" w:rsidRDefault="007E5426" w:rsidP="006047DB">
      <w:pPr>
        <w:jc w:val="center"/>
        <w:rPr>
          <w:b/>
          <w:bCs/>
          <w:sz w:val="28"/>
          <w:szCs w:val="28"/>
        </w:rPr>
      </w:pPr>
      <w:r>
        <w:rPr>
          <w:b/>
          <w:bCs/>
          <w:sz w:val="28"/>
          <w:szCs w:val="28"/>
        </w:rPr>
        <w:t xml:space="preserve">Інформаційна </w:t>
      </w:r>
      <w:r w:rsidRPr="0006721F">
        <w:rPr>
          <w:b/>
          <w:bCs/>
          <w:sz w:val="28"/>
          <w:szCs w:val="28"/>
        </w:rPr>
        <w:t>картка</w:t>
      </w:r>
      <w:r>
        <w:rPr>
          <w:b/>
          <w:bCs/>
          <w:sz w:val="28"/>
          <w:szCs w:val="28"/>
        </w:rPr>
        <w:t xml:space="preserve"> </w:t>
      </w:r>
      <w:r w:rsidRPr="006B0133">
        <w:rPr>
          <w:b/>
          <w:bCs/>
          <w:sz w:val="28"/>
          <w:szCs w:val="28"/>
        </w:rPr>
        <w:t xml:space="preserve">адміністративної послуги </w:t>
      </w:r>
    </w:p>
    <w:p w:rsidR="007E5426" w:rsidRDefault="007E5426" w:rsidP="006047DB">
      <w:pPr>
        <w:jc w:val="center"/>
        <w:rPr>
          <w:b/>
          <w:bCs/>
          <w:sz w:val="28"/>
          <w:szCs w:val="28"/>
        </w:rPr>
      </w:pPr>
      <w:r w:rsidRPr="006B0133">
        <w:rPr>
          <w:b/>
          <w:bCs/>
          <w:sz w:val="28"/>
          <w:szCs w:val="28"/>
        </w:rPr>
        <w:t xml:space="preserve">щодо видачі свідоцтва </w:t>
      </w:r>
      <w:r w:rsidRPr="00B912A6">
        <w:rPr>
          <w:b/>
          <w:bCs/>
          <w:sz w:val="28"/>
          <w:szCs w:val="28"/>
        </w:rPr>
        <w:t>про народження</w:t>
      </w:r>
      <w:r w:rsidRPr="006B0133">
        <w:rPr>
          <w:b/>
          <w:bCs/>
          <w:sz w:val="28"/>
          <w:szCs w:val="28"/>
        </w:rPr>
        <w:t xml:space="preserve"> </w:t>
      </w:r>
    </w:p>
    <w:p w:rsidR="007E5426" w:rsidRDefault="007E5426" w:rsidP="006047DB">
      <w:pPr>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977"/>
        <w:gridCol w:w="6203"/>
      </w:tblGrid>
      <w:tr w:rsidR="007E5426">
        <w:tc>
          <w:tcPr>
            <w:tcW w:w="675" w:type="dxa"/>
          </w:tcPr>
          <w:p w:rsidR="007E5426" w:rsidRPr="00C40530" w:rsidRDefault="007E5426" w:rsidP="00C40530">
            <w:pPr>
              <w:jc w:val="center"/>
              <w:rPr>
                <w:sz w:val="28"/>
                <w:szCs w:val="28"/>
              </w:rPr>
            </w:pPr>
            <w:r w:rsidRPr="00C40530">
              <w:rPr>
                <w:sz w:val="28"/>
                <w:szCs w:val="28"/>
              </w:rPr>
              <w:t>1.</w:t>
            </w:r>
          </w:p>
        </w:tc>
        <w:tc>
          <w:tcPr>
            <w:tcW w:w="2977" w:type="dxa"/>
          </w:tcPr>
          <w:p w:rsidR="007E5426" w:rsidRPr="00C40530" w:rsidRDefault="007E5426" w:rsidP="00C40530">
            <w:pPr>
              <w:jc w:val="center"/>
              <w:rPr>
                <w:sz w:val="28"/>
                <w:szCs w:val="28"/>
              </w:rPr>
            </w:pPr>
            <w:r w:rsidRPr="00C40530">
              <w:rPr>
                <w:sz w:val="28"/>
                <w:szCs w:val="28"/>
              </w:rPr>
              <w:t>Суб’єкт надання адміністративної послуги (найменування, місцезнаходження, режим роботи, телефон, адреса електронної пошти та веб-сайту)</w:t>
            </w:r>
          </w:p>
        </w:tc>
        <w:tc>
          <w:tcPr>
            <w:tcW w:w="6203" w:type="dxa"/>
          </w:tcPr>
          <w:p w:rsidR="007E5426" w:rsidRDefault="007E5426" w:rsidP="00F66135">
            <w:pPr>
              <w:ind w:firstLine="459"/>
              <w:jc w:val="both"/>
              <w:rPr>
                <w:i/>
                <w:iCs/>
                <w:sz w:val="28"/>
                <w:szCs w:val="28"/>
              </w:rPr>
            </w:pPr>
            <w:r w:rsidRPr="00C40530">
              <w:rPr>
                <w:i/>
                <w:iCs/>
                <w:sz w:val="28"/>
                <w:szCs w:val="28"/>
              </w:rPr>
              <w:t>Найменування, місцезнаходження, режим роботи, телефон, адреса електронної пошти та веб-сайту відділу державної реєстрації актів цивільного стану</w:t>
            </w:r>
          </w:p>
          <w:p w:rsidR="007E5426" w:rsidRDefault="007E5426" w:rsidP="00ED3440">
            <w:pPr>
              <w:ind w:firstLine="459"/>
              <w:jc w:val="both"/>
              <w:rPr>
                <w:sz w:val="28"/>
                <w:szCs w:val="28"/>
              </w:rPr>
            </w:pPr>
            <w:r>
              <w:rPr>
                <w:b/>
                <w:bCs/>
                <w:sz w:val="28"/>
                <w:szCs w:val="28"/>
              </w:rPr>
              <w:t>Відділ державної реєстрації актів цивільного стану по Калуському району реєстраційної служби Калуського міськрайонного управління юстиції в Івано-Франківській області</w:t>
            </w:r>
            <w:r>
              <w:rPr>
                <w:b/>
                <w:bCs/>
                <w:i/>
                <w:iCs/>
                <w:sz w:val="28"/>
                <w:szCs w:val="28"/>
              </w:rPr>
              <w:t xml:space="preserve"> </w:t>
            </w:r>
            <w:r>
              <w:rPr>
                <w:sz w:val="28"/>
                <w:szCs w:val="28"/>
              </w:rPr>
              <w:t>(Україна Івано-Франківська область Калуський район місто Калуш вулиця Грушевського ,25)  2-28-79</w:t>
            </w:r>
          </w:p>
          <w:p w:rsidR="007E5426" w:rsidRDefault="007E5426" w:rsidP="00ED3440">
            <w:pPr>
              <w:ind w:firstLine="459"/>
              <w:jc w:val="both"/>
              <w:rPr>
                <w:b/>
                <w:bCs/>
                <w:i/>
                <w:iCs/>
                <w:sz w:val="28"/>
                <w:szCs w:val="28"/>
              </w:rPr>
            </w:pPr>
            <w:hyperlink r:id="rId6" w:history="1">
              <w:r>
                <w:rPr>
                  <w:rStyle w:val="Hyperlink"/>
                  <w:b/>
                  <w:bCs/>
                  <w:i/>
                  <w:iCs/>
                  <w:sz w:val="28"/>
                  <w:szCs w:val="28"/>
                </w:rPr>
                <w:t>http://obljust.if.ua/</w:t>
              </w:r>
            </w:hyperlink>
          </w:p>
          <w:p w:rsidR="007E5426" w:rsidRPr="00ED3440" w:rsidRDefault="007E5426" w:rsidP="00ED3440">
            <w:pPr>
              <w:ind w:firstLine="459"/>
              <w:jc w:val="both"/>
              <w:rPr>
                <w:b/>
                <w:bCs/>
                <w:i/>
                <w:iCs/>
                <w:sz w:val="28"/>
                <w:szCs w:val="28"/>
              </w:rPr>
            </w:pPr>
            <w:r>
              <w:rPr>
                <w:rStyle w:val="gbps23"/>
                <w:rFonts w:ascii="Arial" w:hAnsi="Arial" w:cs="Arial"/>
                <w:b/>
                <w:bCs/>
                <w:sz w:val="20"/>
                <w:szCs w:val="20"/>
                <w:lang w:val="en-US"/>
              </w:rPr>
              <w:t>vdracskr</w:t>
            </w:r>
            <w:r>
              <w:rPr>
                <w:rStyle w:val="gbps23"/>
                <w:rFonts w:ascii="Arial" w:hAnsi="Arial" w:cs="Arial"/>
                <w:b/>
                <w:bCs/>
                <w:sz w:val="20"/>
                <w:szCs w:val="20"/>
              </w:rPr>
              <w:t>@mail.</w:t>
            </w:r>
            <w:r>
              <w:rPr>
                <w:rStyle w:val="gbps23"/>
                <w:rFonts w:ascii="Arial" w:hAnsi="Arial" w:cs="Arial"/>
                <w:b/>
                <w:bCs/>
                <w:sz w:val="20"/>
                <w:szCs w:val="20"/>
                <w:lang w:val="en-US"/>
              </w:rPr>
              <w:t>ru</w:t>
            </w:r>
          </w:p>
          <w:p w:rsidR="007E5426" w:rsidRPr="00C40530" w:rsidRDefault="007E5426" w:rsidP="00C40530">
            <w:pPr>
              <w:jc w:val="center"/>
              <w:rPr>
                <w:i/>
                <w:iCs/>
                <w:sz w:val="28"/>
                <w:szCs w:val="28"/>
              </w:rPr>
            </w:pPr>
          </w:p>
          <w:p w:rsidR="007E5426" w:rsidRPr="00C40530" w:rsidRDefault="007E5426" w:rsidP="00C40530">
            <w:pPr>
              <w:jc w:val="both"/>
              <w:rPr>
                <w:i/>
                <w:iCs/>
              </w:rPr>
            </w:pPr>
            <w:r w:rsidRPr="00C40530">
              <w:rPr>
                <w:i/>
                <w:iCs/>
                <w:sz w:val="22"/>
                <w:szCs w:val="22"/>
              </w:rPr>
              <w:t>Примітка. Крім вказаних відомостей зазначається інформація про можливість попереднього електронного запису суб’єкта звернення (через мережу Інтернет в режимі он-лайн) на прийом до відділу</w:t>
            </w:r>
          </w:p>
        </w:tc>
      </w:tr>
      <w:tr w:rsidR="007E5426" w:rsidRPr="0006721F">
        <w:tc>
          <w:tcPr>
            <w:tcW w:w="675" w:type="dxa"/>
          </w:tcPr>
          <w:p w:rsidR="007E5426" w:rsidRPr="00C40530" w:rsidRDefault="007E5426" w:rsidP="00C40530">
            <w:pPr>
              <w:jc w:val="center"/>
              <w:rPr>
                <w:sz w:val="28"/>
                <w:szCs w:val="28"/>
              </w:rPr>
            </w:pPr>
            <w:r w:rsidRPr="00C40530">
              <w:rPr>
                <w:sz w:val="28"/>
                <w:szCs w:val="28"/>
              </w:rPr>
              <w:t>2.</w:t>
            </w:r>
          </w:p>
        </w:tc>
        <w:tc>
          <w:tcPr>
            <w:tcW w:w="2977" w:type="dxa"/>
          </w:tcPr>
          <w:p w:rsidR="007E5426" w:rsidRPr="00C40530" w:rsidRDefault="007E5426" w:rsidP="00C40530">
            <w:pPr>
              <w:jc w:val="center"/>
              <w:rPr>
                <w:sz w:val="28"/>
                <w:szCs w:val="28"/>
              </w:rPr>
            </w:pPr>
            <w:r w:rsidRPr="00C40530">
              <w:rPr>
                <w:sz w:val="28"/>
                <w:szCs w:val="28"/>
              </w:rPr>
              <w:t>Перелік документів, необхідних для отримання адміністративної послуги, порядок та спосіб їх подання</w:t>
            </w:r>
          </w:p>
        </w:tc>
        <w:tc>
          <w:tcPr>
            <w:tcW w:w="6203" w:type="dxa"/>
          </w:tcPr>
          <w:p w:rsidR="007E5426" w:rsidRPr="00C40530" w:rsidRDefault="007E5426" w:rsidP="00C40530">
            <w:pPr>
              <w:ind w:left="33" w:firstLine="426"/>
              <w:jc w:val="both"/>
              <w:rPr>
                <w:sz w:val="28"/>
                <w:szCs w:val="28"/>
              </w:rPr>
            </w:pPr>
            <w:r w:rsidRPr="00C40530">
              <w:rPr>
                <w:sz w:val="28"/>
                <w:szCs w:val="28"/>
              </w:rPr>
              <w:t>Суб’єктом звернення безпосередньо подаються:</w:t>
            </w:r>
          </w:p>
          <w:p w:rsidR="007E5426" w:rsidRPr="00C40530" w:rsidRDefault="007E5426" w:rsidP="00C40530">
            <w:pPr>
              <w:ind w:firstLine="459"/>
              <w:jc w:val="both"/>
              <w:rPr>
                <w:sz w:val="28"/>
                <w:szCs w:val="28"/>
              </w:rPr>
            </w:pPr>
            <w:r w:rsidRPr="00C40530">
              <w:rPr>
                <w:sz w:val="28"/>
                <w:szCs w:val="28"/>
              </w:rPr>
              <w:t xml:space="preserve">заява встановленої форми, у випадках встановлених законом; </w:t>
            </w:r>
          </w:p>
          <w:p w:rsidR="007E5426" w:rsidRPr="00C40530" w:rsidRDefault="007E5426" w:rsidP="00C40530">
            <w:pPr>
              <w:ind w:left="33" w:firstLine="426"/>
              <w:jc w:val="both"/>
              <w:rPr>
                <w:sz w:val="28"/>
                <w:szCs w:val="28"/>
              </w:rPr>
            </w:pPr>
            <w:r w:rsidRPr="00C40530">
              <w:rPr>
                <w:sz w:val="28"/>
                <w:szCs w:val="28"/>
              </w:rPr>
              <w:t>паспорт громадянина України (паспортний документ іноземця, особи без громадянства) суб’єкта звернення;</w:t>
            </w:r>
          </w:p>
          <w:p w:rsidR="007E5426" w:rsidRPr="00C40530" w:rsidRDefault="007E5426" w:rsidP="00C40530">
            <w:pPr>
              <w:ind w:firstLine="540"/>
              <w:jc w:val="both"/>
              <w:rPr>
                <w:sz w:val="28"/>
                <w:szCs w:val="28"/>
              </w:rPr>
            </w:pPr>
            <w:r w:rsidRPr="00C40530">
              <w:rPr>
                <w:sz w:val="28"/>
                <w:szCs w:val="28"/>
              </w:rPr>
              <w:t>документ, виданий закладом охорони здоров’я, що підтверджує факт народження дитини;</w:t>
            </w:r>
          </w:p>
          <w:p w:rsidR="007E5426" w:rsidRPr="00C40530" w:rsidRDefault="007E5426" w:rsidP="00C40530">
            <w:pPr>
              <w:ind w:firstLine="540"/>
              <w:jc w:val="both"/>
              <w:rPr>
                <w:sz w:val="28"/>
                <w:szCs w:val="28"/>
              </w:rPr>
            </w:pPr>
            <w:r w:rsidRPr="00C40530">
              <w:rPr>
                <w:sz w:val="28"/>
                <w:szCs w:val="28"/>
              </w:rPr>
              <w:t>документ, виданий закладом охорони здоров’я, що підтверджує факт народження дитини або медична довідка про перебування дитини під наглядом лікувального закладу - у разі народження дитини поза закладом охорони здоров’я;</w:t>
            </w:r>
          </w:p>
          <w:p w:rsidR="007E5426" w:rsidRPr="00C40530" w:rsidRDefault="007E5426" w:rsidP="00C40530">
            <w:pPr>
              <w:ind w:firstLine="540"/>
              <w:jc w:val="both"/>
              <w:rPr>
                <w:sz w:val="28"/>
                <w:szCs w:val="28"/>
              </w:rPr>
            </w:pPr>
            <w:r w:rsidRPr="00C40530">
              <w:rPr>
                <w:sz w:val="28"/>
                <w:szCs w:val="28"/>
              </w:rPr>
              <w:t xml:space="preserve">документ, виданий закладом охорони здоров’я, що підтверджує факт народження дитини, медична довідка про перебування дитини під наглядом лікувального закладу, довідка з місця проживання дитини – у разі державної реєстрації народження дитини, яка досягла одного року і більше; </w:t>
            </w:r>
          </w:p>
          <w:p w:rsidR="007E5426" w:rsidRPr="00C40530" w:rsidRDefault="007E5426" w:rsidP="00C40530">
            <w:pPr>
              <w:ind w:firstLine="540"/>
              <w:jc w:val="both"/>
              <w:rPr>
                <w:sz w:val="28"/>
                <w:szCs w:val="28"/>
              </w:rPr>
            </w:pPr>
            <w:r w:rsidRPr="00C40530">
              <w:rPr>
                <w:sz w:val="28"/>
                <w:szCs w:val="28"/>
              </w:rPr>
              <w:t>документи, необхідні для визначення походження дитини від батьків,  передбачені статтями 121, 125, 135 Сімейного кодексу України.</w:t>
            </w:r>
          </w:p>
        </w:tc>
      </w:tr>
      <w:tr w:rsidR="007E5426" w:rsidRPr="0006721F">
        <w:tc>
          <w:tcPr>
            <w:tcW w:w="675" w:type="dxa"/>
          </w:tcPr>
          <w:p w:rsidR="007E5426" w:rsidRPr="00C40530" w:rsidRDefault="007E5426" w:rsidP="00C40530">
            <w:pPr>
              <w:jc w:val="center"/>
              <w:rPr>
                <w:sz w:val="28"/>
                <w:szCs w:val="28"/>
              </w:rPr>
            </w:pPr>
            <w:r w:rsidRPr="00C40530">
              <w:rPr>
                <w:sz w:val="28"/>
                <w:szCs w:val="28"/>
              </w:rPr>
              <w:t>3.</w:t>
            </w:r>
          </w:p>
        </w:tc>
        <w:tc>
          <w:tcPr>
            <w:tcW w:w="2977" w:type="dxa"/>
          </w:tcPr>
          <w:p w:rsidR="007E5426" w:rsidRPr="00C40530" w:rsidRDefault="007E5426" w:rsidP="00C40530">
            <w:pPr>
              <w:jc w:val="center"/>
              <w:rPr>
                <w:sz w:val="28"/>
                <w:szCs w:val="28"/>
              </w:rPr>
            </w:pPr>
            <w:r w:rsidRPr="00C40530">
              <w:rPr>
                <w:sz w:val="28"/>
                <w:szCs w:val="28"/>
              </w:rPr>
              <w:t>Розмір та порядок внесення плати (адміністративного збору) за адміністративну послугу</w:t>
            </w:r>
          </w:p>
        </w:tc>
        <w:tc>
          <w:tcPr>
            <w:tcW w:w="6203" w:type="dxa"/>
          </w:tcPr>
          <w:p w:rsidR="007E5426" w:rsidRPr="00C40530" w:rsidRDefault="007E5426" w:rsidP="00C40530">
            <w:pPr>
              <w:pStyle w:val="NormalWeb"/>
              <w:spacing w:before="0" w:beforeAutospacing="0" w:after="0" w:afterAutospacing="0"/>
              <w:ind w:firstLine="540"/>
              <w:jc w:val="both"/>
              <w:rPr>
                <w:sz w:val="28"/>
                <w:szCs w:val="28"/>
                <w:lang w:val="uk-UA"/>
              </w:rPr>
            </w:pPr>
            <w:r w:rsidRPr="00C40530">
              <w:rPr>
                <w:sz w:val="28"/>
                <w:szCs w:val="28"/>
                <w:lang w:val="uk-UA"/>
              </w:rPr>
              <w:t>Суб’єкт звернення  отримує свідоцтво про народження безоплатно.</w:t>
            </w:r>
          </w:p>
          <w:p w:rsidR="007E5426" w:rsidRPr="00C40530" w:rsidRDefault="007E5426" w:rsidP="00C40530">
            <w:pPr>
              <w:pStyle w:val="NormalWeb"/>
              <w:spacing w:before="0" w:beforeAutospacing="0" w:after="0" w:afterAutospacing="0"/>
              <w:ind w:firstLine="540"/>
              <w:jc w:val="both"/>
              <w:rPr>
                <w:sz w:val="28"/>
                <w:szCs w:val="28"/>
                <w:lang w:val="uk-UA"/>
              </w:rPr>
            </w:pPr>
          </w:p>
        </w:tc>
      </w:tr>
      <w:tr w:rsidR="007E5426" w:rsidRPr="0006721F">
        <w:tc>
          <w:tcPr>
            <w:tcW w:w="675" w:type="dxa"/>
          </w:tcPr>
          <w:p w:rsidR="007E5426" w:rsidRPr="00C40530" w:rsidRDefault="007E5426" w:rsidP="00C40530">
            <w:pPr>
              <w:jc w:val="center"/>
              <w:rPr>
                <w:sz w:val="28"/>
                <w:szCs w:val="28"/>
              </w:rPr>
            </w:pPr>
            <w:r w:rsidRPr="00C40530">
              <w:rPr>
                <w:sz w:val="28"/>
                <w:szCs w:val="28"/>
              </w:rPr>
              <w:t>4.</w:t>
            </w:r>
          </w:p>
        </w:tc>
        <w:tc>
          <w:tcPr>
            <w:tcW w:w="2977" w:type="dxa"/>
          </w:tcPr>
          <w:p w:rsidR="007E5426" w:rsidRPr="00C40530" w:rsidRDefault="007E5426" w:rsidP="00C40530">
            <w:pPr>
              <w:jc w:val="center"/>
              <w:rPr>
                <w:sz w:val="28"/>
                <w:szCs w:val="28"/>
              </w:rPr>
            </w:pPr>
            <w:r w:rsidRPr="00C40530">
              <w:rPr>
                <w:sz w:val="28"/>
                <w:szCs w:val="28"/>
              </w:rPr>
              <w:t>Строк надання адміністративної</w:t>
            </w:r>
          </w:p>
          <w:p w:rsidR="007E5426" w:rsidRPr="00C40530" w:rsidRDefault="007E5426" w:rsidP="00C40530">
            <w:pPr>
              <w:jc w:val="center"/>
              <w:rPr>
                <w:sz w:val="28"/>
                <w:szCs w:val="28"/>
              </w:rPr>
            </w:pPr>
            <w:r w:rsidRPr="00C40530">
              <w:rPr>
                <w:sz w:val="28"/>
                <w:szCs w:val="28"/>
              </w:rPr>
              <w:t>послуги</w:t>
            </w:r>
          </w:p>
        </w:tc>
        <w:tc>
          <w:tcPr>
            <w:tcW w:w="6203" w:type="dxa"/>
          </w:tcPr>
          <w:p w:rsidR="007E5426" w:rsidRPr="00C40530" w:rsidRDefault="007E5426" w:rsidP="00C40530">
            <w:pPr>
              <w:ind w:firstLine="601"/>
              <w:jc w:val="both"/>
              <w:rPr>
                <w:sz w:val="28"/>
                <w:szCs w:val="28"/>
              </w:rPr>
            </w:pPr>
            <w:r w:rsidRPr="00C40530">
              <w:rPr>
                <w:sz w:val="28"/>
                <w:szCs w:val="28"/>
              </w:rPr>
              <w:t>Свідоцтво про народження  видається суб’єкту звернення  відділом державної реєстрації актів цивільного стану при проведенні державної реєстрації народження.</w:t>
            </w:r>
          </w:p>
        </w:tc>
      </w:tr>
      <w:tr w:rsidR="007E5426" w:rsidRPr="0006721F">
        <w:tc>
          <w:tcPr>
            <w:tcW w:w="675" w:type="dxa"/>
          </w:tcPr>
          <w:p w:rsidR="007E5426" w:rsidRPr="00C40530" w:rsidRDefault="007E5426" w:rsidP="00C40530">
            <w:pPr>
              <w:jc w:val="center"/>
              <w:rPr>
                <w:sz w:val="28"/>
                <w:szCs w:val="28"/>
              </w:rPr>
            </w:pPr>
            <w:r w:rsidRPr="00C40530">
              <w:rPr>
                <w:sz w:val="28"/>
                <w:szCs w:val="28"/>
              </w:rPr>
              <w:t>5.</w:t>
            </w:r>
          </w:p>
        </w:tc>
        <w:tc>
          <w:tcPr>
            <w:tcW w:w="2977" w:type="dxa"/>
          </w:tcPr>
          <w:p w:rsidR="007E5426" w:rsidRPr="00C40530" w:rsidRDefault="007E5426" w:rsidP="00C40530">
            <w:pPr>
              <w:jc w:val="center"/>
              <w:rPr>
                <w:sz w:val="28"/>
                <w:szCs w:val="28"/>
              </w:rPr>
            </w:pPr>
            <w:r w:rsidRPr="00C40530">
              <w:rPr>
                <w:sz w:val="28"/>
                <w:szCs w:val="28"/>
              </w:rPr>
              <w:t>Результат надання адміністративної послуги</w:t>
            </w:r>
          </w:p>
        </w:tc>
        <w:tc>
          <w:tcPr>
            <w:tcW w:w="6203" w:type="dxa"/>
          </w:tcPr>
          <w:p w:rsidR="007E5426" w:rsidRPr="00C40530" w:rsidRDefault="007E5426" w:rsidP="00C40530">
            <w:pPr>
              <w:ind w:firstLine="600"/>
              <w:jc w:val="both"/>
              <w:rPr>
                <w:sz w:val="28"/>
                <w:szCs w:val="28"/>
              </w:rPr>
            </w:pPr>
            <w:r w:rsidRPr="00C40530">
              <w:rPr>
                <w:sz w:val="28"/>
                <w:szCs w:val="28"/>
              </w:rPr>
              <w:t>Отримання суб’єктом звернення  свідоцтва про народження.</w:t>
            </w:r>
          </w:p>
          <w:p w:rsidR="007E5426" w:rsidRPr="00C40530" w:rsidRDefault="007E5426" w:rsidP="00C40530">
            <w:pPr>
              <w:jc w:val="center"/>
              <w:rPr>
                <w:sz w:val="28"/>
                <w:szCs w:val="28"/>
              </w:rPr>
            </w:pPr>
          </w:p>
        </w:tc>
      </w:tr>
      <w:tr w:rsidR="007E5426" w:rsidRPr="0006721F">
        <w:tc>
          <w:tcPr>
            <w:tcW w:w="675" w:type="dxa"/>
          </w:tcPr>
          <w:p w:rsidR="007E5426" w:rsidRPr="00C40530" w:rsidRDefault="007E5426" w:rsidP="00C40530">
            <w:pPr>
              <w:jc w:val="center"/>
              <w:rPr>
                <w:sz w:val="28"/>
                <w:szCs w:val="28"/>
              </w:rPr>
            </w:pPr>
            <w:r w:rsidRPr="00C40530">
              <w:rPr>
                <w:sz w:val="28"/>
                <w:szCs w:val="28"/>
              </w:rPr>
              <w:t>6.</w:t>
            </w:r>
          </w:p>
        </w:tc>
        <w:tc>
          <w:tcPr>
            <w:tcW w:w="2977" w:type="dxa"/>
          </w:tcPr>
          <w:p w:rsidR="007E5426" w:rsidRPr="00C40530" w:rsidRDefault="007E5426" w:rsidP="00C40530">
            <w:pPr>
              <w:jc w:val="center"/>
              <w:rPr>
                <w:sz w:val="28"/>
                <w:szCs w:val="28"/>
              </w:rPr>
            </w:pPr>
            <w:r w:rsidRPr="00C40530">
              <w:rPr>
                <w:sz w:val="28"/>
                <w:szCs w:val="28"/>
              </w:rPr>
              <w:t>Можливі способи отримання відповіді (результату)</w:t>
            </w:r>
          </w:p>
        </w:tc>
        <w:tc>
          <w:tcPr>
            <w:tcW w:w="6203" w:type="dxa"/>
          </w:tcPr>
          <w:p w:rsidR="007E5426" w:rsidRPr="00C40530" w:rsidRDefault="007E5426" w:rsidP="00C40530">
            <w:pPr>
              <w:ind w:firstLine="601"/>
              <w:jc w:val="both"/>
              <w:rPr>
                <w:sz w:val="28"/>
                <w:szCs w:val="28"/>
              </w:rPr>
            </w:pPr>
            <w:r w:rsidRPr="00C40530">
              <w:rPr>
                <w:sz w:val="28"/>
                <w:szCs w:val="28"/>
              </w:rPr>
              <w:t xml:space="preserve">Суб’єкт звернення отримує свідоцтво про народження безпосередньо у відділі державної реєстрації актів цивільного стану після ознайомлення з відомостями, що містяться у ньому та відповідному  актовому записі про народження. Отримання свідоцтва засвідчується особистим підписом суб’єкта звернення. </w:t>
            </w:r>
          </w:p>
        </w:tc>
      </w:tr>
      <w:tr w:rsidR="007E5426" w:rsidRPr="0006721F">
        <w:tc>
          <w:tcPr>
            <w:tcW w:w="675" w:type="dxa"/>
          </w:tcPr>
          <w:p w:rsidR="007E5426" w:rsidRPr="00C40530" w:rsidRDefault="007E5426" w:rsidP="00C40530">
            <w:pPr>
              <w:jc w:val="center"/>
              <w:rPr>
                <w:sz w:val="28"/>
                <w:szCs w:val="28"/>
              </w:rPr>
            </w:pPr>
            <w:r w:rsidRPr="00C40530">
              <w:rPr>
                <w:sz w:val="28"/>
                <w:szCs w:val="28"/>
              </w:rPr>
              <w:t>7.</w:t>
            </w:r>
          </w:p>
        </w:tc>
        <w:tc>
          <w:tcPr>
            <w:tcW w:w="2977" w:type="dxa"/>
          </w:tcPr>
          <w:p w:rsidR="007E5426" w:rsidRPr="00C40530" w:rsidRDefault="007E5426" w:rsidP="00C40530">
            <w:pPr>
              <w:jc w:val="center"/>
              <w:rPr>
                <w:sz w:val="28"/>
                <w:szCs w:val="28"/>
              </w:rPr>
            </w:pPr>
            <w:r w:rsidRPr="00C40530">
              <w:rPr>
                <w:sz w:val="28"/>
                <w:szCs w:val="28"/>
              </w:rPr>
              <w:t xml:space="preserve">Акти законодавства, що регулюють порядок та умови надання адміністративної послуги </w:t>
            </w:r>
          </w:p>
        </w:tc>
        <w:tc>
          <w:tcPr>
            <w:tcW w:w="6203" w:type="dxa"/>
          </w:tcPr>
          <w:p w:rsidR="007E5426" w:rsidRPr="00C40530" w:rsidRDefault="007E5426" w:rsidP="00C40530">
            <w:pPr>
              <w:pStyle w:val="NormalWeb"/>
              <w:spacing w:before="0" w:beforeAutospacing="0" w:after="0" w:afterAutospacing="0"/>
              <w:ind w:left="33" w:firstLine="568"/>
              <w:jc w:val="both"/>
              <w:rPr>
                <w:sz w:val="28"/>
                <w:szCs w:val="28"/>
                <w:lang w:val="uk-UA"/>
              </w:rPr>
            </w:pPr>
            <w:r w:rsidRPr="00C40530">
              <w:rPr>
                <w:sz w:val="28"/>
                <w:szCs w:val="28"/>
                <w:lang w:val="uk-UA"/>
              </w:rPr>
              <w:t xml:space="preserve">Сімейний кодекс України, Закон України «Про державну реєстрацію актів цивільного стану», Декрет Кабінету Міністрів України       від 21.01.1993 № 7-93 «Про державне мито», постанова Кабінету Міністрів від 25.05.2011      № 639 «Про затвердження переліків платних адміністративних послуг, які надаються Міністерством юстиції, Державною реєстраційною службою та структурними підрозділами територіальних органів Міністерства юстиції, що забезпечують реалізацію повноважень Державної реєстраційної служби», Правила державної реєстрації актів цивільного стану в Україні, затверджені наказом Міністерства юстиції        від 18.10.2000 № 52/5 (у редакції наказу Міністерства юстиції України від 24.12.2010      № 3307/5), зареєстрованих в Міністерстві юстиції України 18.10.2000 за № 719/4940. </w:t>
            </w:r>
            <w:bookmarkStart w:id="0" w:name="_GoBack"/>
            <w:bookmarkEnd w:id="0"/>
          </w:p>
        </w:tc>
      </w:tr>
    </w:tbl>
    <w:p w:rsidR="007E5426" w:rsidRPr="00B912A6" w:rsidRDefault="007E5426" w:rsidP="006047DB">
      <w:pPr>
        <w:jc w:val="center"/>
        <w:rPr>
          <w:b/>
          <w:bCs/>
          <w:sz w:val="28"/>
          <w:szCs w:val="28"/>
        </w:rPr>
      </w:pPr>
    </w:p>
    <w:p w:rsidR="007E5426" w:rsidRPr="0006721F" w:rsidRDefault="007E5426" w:rsidP="006047DB">
      <w:pPr>
        <w:jc w:val="center"/>
        <w:rPr>
          <w:b/>
          <w:bCs/>
          <w:sz w:val="28"/>
          <w:szCs w:val="28"/>
        </w:rPr>
      </w:pPr>
    </w:p>
    <w:p w:rsidR="007E5426" w:rsidRDefault="007E5426"/>
    <w:sectPr w:rsidR="007E5426" w:rsidSect="009D367F">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426" w:rsidRDefault="007E5426" w:rsidP="009D367F">
      <w:r>
        <w:separator/>
      </w:r>
    </w:p>
  </w:endnote>
  <w:endnote w:type="continuationSeparator" w:id="0">
    <w:p w:rsidR="007E5426" w:rsidRDefault="007E5426" w:rsidP="009D36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altName w:val=" Arial"/>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426" w:rsidRDefault="007E5426" w:rsidP="009D367F">
      <w:r>
        <w:separator/>
      </w:r>
    </w:p>
  </w:footnote>
  <w:footnote w:type="continuationSeparator" w:id="0">
    <w:p w:rsidR="007E5426" w:rsidRDefault="007E5426" w:rsidP="009D3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26" w:rsidRPr="009D367F" w:rsidRDefault="007E5426">
    <w:pPr>
      <w:pStyle w:val="Header"/>
      <w:jc w:val="center"/>
      <w:rPr>
        <w:sz w:val="20"/>
        <w:szCs w:val="20"/>
      </w:rPr>
    </w:pPr>
    <w:r w:rsidRPr="009D367F">
      <w:rPr>
        <w:sz w:val="20"/>
        <w:szCs w:val="20"/>
      </w:rPr>
      <w:fldChar w:fldCharType="begin"/>
    </w:r>
    <w:r w:rsidRPr="009D367F">
      <w:rPr>
        <w:sz w:val="20"/>
        <w:szCs w:val="20"/>
      </w:rPr>
      <w:instrText>PAGE   \* MERGEFORMAT</w:instrText>
    </w:r>
    <w:r w:rsidRPr="009D367F">
      <w:rPr>
        <w:sz w:val="20"/>
        <w:szCs w:val="20"/>
      </w:rPr>
      <w:fldChar w:fldCharType="separate"/>
    </w:r>
    <w:r w:rsidRPr="00B122AD">
      <w:rPr>
        <w:noProof/>
        <w:sz w:val="20"/>
        <w:szCs w:val="20"/>
        <w:lang w:val="ru-RU"/>
      </w:rPr>
      <w:t>3</w:t>
    </w:r>
    <w:r w:rsidRPr="009D367F">
      <w:rPr>
        <w:sz w:val="20"/>
        <w:szCs w:val="20"/>
      </w:rPr>
      <w:fldChar w:fldCharType="end"/>
    </w:r>
  </w:p>
  <w:p w:rsidR="007E5426" w:rsidRDefault="007E54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7DB"/>
    <w:rsid w:val="0006721F"/>
    <w:rsid w:val="00156229"/>
    <w:rsid w:val="002314F2"/>
    <w:rsid w:val="00270008"/>
    <w:rsid w:val="00273285"/>
    <w:rsid w:val="002D1722"/>
    <w:rsid w:val="002E7E4B"/>
    <w:rsid w:val="0032130C"/>
    <w:rsid w:val="003641D3"/>
    <w:rsid w:val="003A4E66"/>
    <w:rsid w:val="004173AE"/>
    <w:rsid w:val="00445CD1"/>
    <w:rsid w:val="004466EA"/>
    <w:rsid w:val="004570BE"/>
    <w:rsid w:val="00486078"/>
    <w:rsid w:val="004A001E"/>
    <w:rsid w:val="0052728C"/>
    <w:rsid w:val="00544E27"/>
    <w:rsid w:val="00586F27"/>
    <w:rsid w:val="005F7437"/>
    <w:rsid w:val="006047DB"/>
    <w:rsid w:val="00683DB6"/>
    <w:rsid w:val="006B0133"/>
    <w:rsid w:val="006C0579"/>
    <w:rsid w:val="0071571E"/>
    <w:rsid w:val="007857DF"/>
    <w:rsid w:val="007E5426"/>
    <w:rsid w:val="00815A96"/>
    <w:rsid w:val="00873AF7"/>
    <w:rsid w:val="008A4EA3"/>
    <w:rsid w:val="008B0B5E"/>
    <w:rsid w:val="00912B03"/>
    <w:rsid w:val="009438A9"/>
    <w:rsid w:val="009D367F"/>
    <w:rsid w:val="00A81AA9"/>
    <w:rsid w:val="00AB2DA6"/>
    <w:rsid w:val="00AB5930"/>
    <w:rsid w:val="00AE4C5C"/>
    <w:rsid w:val="00B122AD"/>
    <w:rsid w:val="00B20DFF"/>
    <w:rsid w:val="00B53E99"/>
    <w:rsid w:val="00B912A6"/>
    <w:rsid w:val="00C40530"/>
    <w:rsid w:val="00CB29A6"/>
    <w:rsid w:val="00CF4ABF"/>
    <w:rsid w:val="00D01A99"/>
    <w:rsid w:val="00D03509"/>
    <w:rsid w:val="00D0406B"/>
    <w:rsid w:val="00DE3855"/>
    <w:rsid w:val="00E02BAE"/>
    <w:rsid w:val="00E06C0E"/>
    <w:rsid w:val="00E95D34"/>
    <w:rsid w:val="00EB6D79"/>
    <w:rsid w:val="00EC32EF"/>
    <w:rsid w:val="00ED3440"/>
    <w:rsid w:val="00F136A6"/>
    <w:rsid w:val="00F66135"/>
    <w:rsid w:val="00F979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7DB"/>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047DB"/>
    <w:pPr>
      <w:jc w:val="center"/>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047DB"/>
    <w:pPr>
      <w:spacing w:before="100" w:beforeAutospacing="1" w:after="100" w:afterAutospacing="1"/>
    </w:pPr>
    <w:rPr>
      <w:lang w:val="ru-RU"/>
    </w:rPr>
  </w:style>
  <w:style w:type="paragraph" w:customStyle="1" w:styleId="a">
    <w:name w:val="Знак Знак Знак Знак Знак Знак Знак Знак Знак Знак"/>
    <w:basedOn w:val="Normal"/>
    <w:uiPriority w:val="99"/>
    <w:rsid w:val="006047DB"/>
    <w:rPr>
      <w:rFonts w:ascii="Verdana" w:hAnsi="Verdana" w:cs="Verdana"/>
      <w:sz w:val="20"/>
      <w:szCs w:val="20"/>
      <w:lang w:val="en-US" w:eastAsia="en-US"/>
    </w:rPr>
  </w:style>
  <w:style w:type="paragraph" w:styleId="Header">
    <w:name w:val="header"/>
    <w:basedOn w:val="Normal"/>
    <w:link w:val="HeaderChar"/>
    <w:uiPriority w:val="99"/>
    <w:rsid w:val="009D367F"/>
    <w:pPr>
      <w:tabs>
        <w:tab w:val="center" w:pos="4819"/>
        <w:tab w:val="right" w:pos="9639"/>
      </w:tabs>
    </w:pPr>
  </w:style>
  <w:style w:type="character" w:customStyle="1" w:styleId="HeaderChar">
    <w:name w:val="Header Char"/>
    <w:basedOn w:val="DefaultParagraphFont"/>
    <w:link w:val="Header"/>
    <w:uiPriority w:val="99"/>
    <w:locked/>
    <w:rsid w:val="009D367F"/>
    <w:rPr>
      <w:rFonts w:ascii="Times New Roman" w:hAnsi="Times New Roman" w:cs="Times New Roman"/>
      <w:sz w:val="24"/>
      <w:szCs w:val="24"/>
      <w:lang w:eastAsia="ru-RU"/>
    </w:rPr>
  </w:style>
  <w:style w:type="paragraph" w:styleId="Footer">
    <w:name w:val="footer"/>
    <w:basedOn w:val="Normal"/>
    <w:link w:val="FooterChar"/>
    <w:uiPriority w:val="99"/>
    <w:rsid w:val="009D367F"/>
    <w:pPr>
      <w:tabs>
        <w:tab w:val="center" w:pos="4819"/>
        <w:tab w:val="right" w:pos="9639"/>
      </w:tabs>
    </w:pPr>
  </w:style>
  <w:style w:type="character" w:customStyle="1" w:styleId="FooterChar">
    <w:name w:val="Footer Char"/>
    <w:basedOn w:val="DefaultParagraphFont"/>
    <w:link w:val="Footer"/>
    <w:uiPriority w:val="99"/>
    <w:locked/>
    <w:rsid w:val="009D367F"/>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445C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5CD1"/>
    <w:rPr>
      <w:rFonts w:ascii="Tahoma" w:hAnsi="Tahoma" w:cs="Tahoma"/>
      <w:sz w:val="16"/>
      <w:szCs w:val="16"/>
      <w:lang w:eastAsia="ru-RU"/>
    </w:rPr>
  </w:style>
  <w:style w:type="character" w:styleId="Hyperlink">
    <w:name w:val="Hyperlink"/>
    <w:basedOn w:val="DefaultParagraphFont"/>
    <w:uiPriority w:val="99"/>
    <w:rsid w:val="00F66135"/>
    <w:rPr>
      <w:rFonts w:cs="Times New Roman"/>
      <w:color w:val="0000FF"/>
      <w:u w:val="single"/>
    </w:rPr>
  </w:style>
  <w:style w:type="character" w:customStyle="1" w:styleId="gbps23">
    <w:name w:val="gbps23"/>
    <w:basedOn w:val="DefaultParagraphFont"/>
    <w:uiPriority w:val="99"/>
    <w:rsid w:val="00F66135"/>
    <w:rPr>
      <w:rFonts w:cs="Times New Roman"/>
      <w:color w:val="666666"/>
    </w:rPr>
  </w:style>
</w:styles>
</file>

<file path=word/webSettings.xml><?xml version="1.0" encoding="utf-8"?>
<w:webSettings xmlns:r="http://schemas.openxmlformats.org/officeDocument/2006/relationships" xmlns:w="http://schemas.openxmlformats.org/wordprocessingml/2006/main">
  <w:divs>
    <w:div w:id="1999338540">
      <w:marLeft w:val="0"/>
      <w:marRight w:val="0"/>
      <w:marTop w:val="0"/>
      <w:marBottom w:val="0"/>
      <w:divBdr>
        <w:top w:val="none" w:sz="0" w:space="0" w:color="auto"/>
        <w:left w:val="none" w:sz="0" w:space="0" w:color="auto"/>
        <w:bottom w:val="none" w:sz="0" w:space="0" w:color="auto"/>
        <w:right w:val="none" w:sz="0" w:space="0" w:color="auto"/>
      </w:divBdr>
    </w:div>
    <w:div w:id="1999338541">
      <w:marLeft w:val="0"/>
      <w:marRight w:val="0"/>
      <w:marTop w:val="0"/>
      <w:marBottom w:val="0"/>
      <w:divBdr>
        <w:top w:val="none" w:sz="0" w:space="0" w:color="auto"/>
        <w:left w:val="none" w:sz="0" w:space="0" w:color="auto"/>
        <w:bottom w:val="none" w:sz="0" w:space="0" w:color="auto"/>
        <w:right w:val="none" w:sz="0" w:space="0" w:color="auto"/>
      </w:divBdr>
    </w:div>
    <w:div w:id="1999338542">
      <w:marLeft w:val="0"/>
      <w:marRight w:val="0"/>
      <w:marTop w:val="0"/>
      <w:marBottom w:val="0"/>
      <w:divBdr>
        <w:top w:val="none" w:sz="0" w:space="0" w:color="auto"/>
        <w:left w:val="none" w:sz="0" w:space="0" w:color="auto"/>
        <w:bottom w:val="none" w:sz="0" w:space="0" w:color="auto"/>
        <w:right w:val="none" w:sz="0" w:space="0" w:color="auto"/>
      </w:divBdr>
    </w:div>
    <w:div w:id="1999338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bljust.if.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625</Words>
  <Characters>3567</Characters>
  <Application>Microsoft Office Outlook</Application>
  <DocSecurity>0</DocSecurity>
  <Lines>0</Lines>
  <Paragraphs>0</Paragraphs>
  <ScaleCrop>false</ScaleCrop>
  <Company>House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Олена Володимирівна Завгородня</dc:creator>
  <cp:keywords/>
  <dc:description/>
  <cp:lastModifiedBy>Admin</cp:lastModifiedBy>
  <cp:revision>6</cp:revision>
  <cp:lastPrinted>2013-03-25T08:05:00Z</cp:lastPrinted>
  <dcterms:created xsi:type="dcterms:W3CDTF">2013-03-29T07:55:00Z</dcterms:created>
  <dcterms:modified xsi:type="dcterms:W3CDTF">2013-05-22T06:41:00Z</dcterms:modified>
</cp:coreProperties>
</file>